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07" w:rsidRDefault="00053EBC" w:rsidP="00053EB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This Document </w:t>
      </w:r>
    </w:p>
    <w:p w:rsidR="00053EBC" w:rsidRDefault="00053EBC" w:rsidP="00053EB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Not for Public Access</w:t>
      </w:r>
    </w:p>
    <w:p w:rsidR="00053EBC" w:rsidRDefault="00053EBC" w:rsidP="00053EB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Pursuant to Administrative Rule 9</w:t>
      </w:r>
    </w:p>
    <w:p w:rsidR="00053EBC" w:rsidRDefault="00053EBC" w:rsidP="00053EBC">
      <w:pPr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Caption:</w:t>
      </w: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Cause No: 82D0____________________________</w:t>
      </w: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AA2" w:rsidRDefault="00810AA2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AA2" w:rsidRDefault="00810AA2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AA2" w:rsidRDefault="00810AA2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AA2" w:rsidRDefault="00810AA2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Financial Declaration Form</w:t>
      </w:r>
    </w:p>
    <w:p w:rsidR="00053EBC" w:rsidRDefault="00053EBC" w:rsidP="00053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Indiana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Vanderburgh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Petitioner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  <w:t>Cause No: 82D0______________________</w:t>
      </w: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053EBC" w:rsidRDefault="00053EBC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Respondent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1A12A7" w:rsidRDefault="001A12A7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2A7" w:rsidRDefault="001A12A7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 _______________, Verified Declaration Form of</w:t>
      </w:r>
    </w:p>
    <w:p w:rsidR="001A12A7" w:rsidRDefault="001A12A7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2A7" w:rsidRDefault="001A12A7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Husband/Father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Wife/Mother</w:t>
      </w:r>
    </w:p>
    <w:p w:rsidR="001A12A7" w:rsidRDefault="001A12A7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2A7" w:rsidRDefault="001A12A7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Name: ______________________________</w:t>
      </w:r>
    </w:p>
    <w:p w:rsidR="001A12A7" w:rsidRDefault="001A12A7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2A7" w:rsidRDefault="001A12A7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Address: ____________________________</w:t>
      </w:r>
    </w:p>
    <w:p w:rsidR="001A12A7" w:rsidRDefault="001A12A7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2A7" w:rsidRDefault="001A12A7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1A12A7" w:rsidRDefault="001A12A7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2A7" w:rsidRDefault="001A12A7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Occupation: __________________________</w:t>
      </w:r>
      <w:r>
        <w:rPr>
          <w:rFonts w:ascii="Times New Roman" w:hAnsi="Times New Roman" w:cs="Times New Roman"/>
          <w:sz w:val="24"/>
          <w:szCs w:val="24"/>
        </w:rPr>
        <w:tab/>
        <w:t>Occupation: _________________________</w:t>
      </w:r>
    </w:p>
    <w:p w:rsidR="001A12A7" w:rsidRDefault="001A12A7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2A7" w:rsidRDefault="001A12A7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Employer: 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Employer: ___________________________</w:t>
      </w:r>
    </w:p>
    <w:p w:rsidR="001A12A7" w:rsidRDefault="001A12A7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2A7" w:rsidRDefault="001A12A7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of Birth: 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Year of Birth: ________________________</w:t>
      </w:r>
    </w:p>
    <w:p w:rsidR="001A12A7" w:rsidRDefault="001A12A7" w:rsidP="00053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2A7" w:rsidRDefault="001A12A7" w:rsidP="001A12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SPACE BELOW FOR USE OF COURT CLERK ONLY</w:t>
      </w:r>
    </w:p>
    <w:p w:rsidR="001A12A7" w:rsidRDefault="001A12A7" w:rsidP="001A1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Information: Name, address &amp; telephone number</w:t>
      </w:r>
    </w:p>
    <w:p w:rsidR="001A12A7" w:rsidRDefault="001A12A7" w:rsidP="001A1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2A7" w:rsidRDefault="001A12A7" w:rsidP="001A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1A12A7" w:rsidRDefault="001A12A7" w:rsidP="001A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2A7" w:rsidRDefault="001A12A7" w:rsidP="001A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1A12A7" w:rsidRDefault="001A12A7" w:rsidP="001A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2A7" w:rsidRDefault="001A12A7" w:rsidP="001A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1A12A7" w:rsidRDefault="001A12A7" w:rsidP="001A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2A7" w:rsidRDefault="001A12A7" w:rsidP="001A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1A12A7" w:rsidRDefault="001A12A7" w:rsidP="001A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2A7" w:rsidRDefault="001A12A7" w:rsidP="001A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1A12A7" w:rsidRDefault="001A12A7" w:rsidP="001A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2A7" w:rsidRDefault="001A12A7" w:rsidP="001A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AA2" w:rsidRDefault="00810AA2" w:rsidP="001A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AA2" w:rsidRDefault="00810AA2" w:rsidP="001A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AA2" w:rsidRDefault="00810AA2" w:rsidP="001A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AA2" w:rsidRDefault="00810AA2" w:rsidP="001A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AA2" w:rsidRDefault="00810AA2" w:rsidP="001A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AA2" w:rsidRDefault="003A0A92" w:rsidP="001A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(double click to activate worksheet)</w:t>
      </w:r>
    </w:p>
    <w:p w:rsidR="003A0A92" w:rsidRDefault="003A0A92" w:rsidP="001A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Start w:id="0" w:name="_MON_1556012481"/>
    <w:bookmarkEnd w:id="0"/>
    <w:p w:rsidR="00B8723D" w:rsidRDefault="003A0A92" w:rsidP="001A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468" w:dyaOrig="3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23.75pt;height:178.5pt" o:ole="">
            <v:imagedata r:id="rId9" o:title=""/>
          </v:shape>
          <o:OLEObject Type="Embed" ProgID="Excel.Sheet.12" ShapeID="_x0000_i1042" DrawAspect="Content" ObjectID="_1556101081" r:id="rId10"/>
        </w:object>
      </w:r>
    </w:p>
    <w:p w:rsidR="00B8723D" w:rsidRDefault="00B8723D" w:rsidP="00B87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*Includes bonuses, alimony and maintenance received from prior marriages, capital gains, trust income, gifts, prizes, in-kind benefits from employment such as company or free housing, reimbursed meals. DO NOT include ADC, SSI, general assistance, food stamps.</w:t>
      </w:r>
    </w:p>
    <w:p w:rsidR="00B8723D" w:rsidRDefault="00B8723D" w:rsidP="00B87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23D" w:rsidRDefault="00B8723D" w:rsidP="00B87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Monthly Expenses and Deductions from Income</w:t>
      </w:r>
    </w:p>
    <w:p w:rsidR="00B8723D" w:rsidRDefault="00B8723D" w:rsidP="00B87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723D" w:rsidRDefault="00B8723D" w:rsidP="00B87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and relations of all members of household whose expenses are included:</w:t>
      </w:r>
    </w:p>
    <w:p w:rsidR="00B8723D" w:rsidRDefault="00B8723D" w:rsidP="00B87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23D" w:rsidRDefault="00B8723D" w:rsidP="00B87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8723D" w:rsidRDefault="00B8723D" w:rsidP="00B87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23D" w:rsidRDefault="00B8723D" w:rsidP="00B87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8723D" w:rsidRDefault="00B8723D" w:rsidP="00B87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A92" w:rsidRDefault="003A0A92" w:rsidP="003A0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(double click to activate worksheet)</w:t>
      </w:r>
    </w:p>
    <w:p w:rsidR="003A0A92" w:rsidRDefault="003A0A92" w:rsidP="00B87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Start w:id="1" w:name="_MON_1556013432"/>
    <w:bookmarkEnd w:id="1"/>
    <w:p w:rsidR="008C0620" w:rsidRDefault="00B8723D" w:rsidP="00B87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984" w:dyaOrig="2241">
          <v:shape id="_x0000_i1026" type="#_x0000_t75" style="width:449.25pt;height:111.75pt" o:ole="">
            <v:imagedata r:id="rId11" o:title=""/>
          </v:shape>
          <o:OLEObject Type="Embed" ProgID="Excel.Sheet.12" ShapeID="_x0000_i1026" DrawAspect="Content" ObjectID="_1556101082" r:id="rId12"/>
        </w:object>
      </w:r>
    </w:p>
    <w:bookmarkStart w:id="2" w:name="_MON_1556013968"/>
    <w:bookmarkEnd w:id="2"/>
    <w:p w:rsidR="005D7B3D" w:rsidRDefault="005D7B3D" w:rsidP="008C0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9145" w:dyaOrig="1506">
          <v:shape id="_x0000_i1027" type="#_x0000_t75" style="width:457.5pt;height:75pt" o:ole="">
            <v:imagedata r:id="rId13" o:title=""/>
          </v:shape>
          <o:OLEObject Type="Embed" ProgID="Excel.Sheet.12" ShapeID="_x0000_i1027" DrawAspect="Content" ObjectID="_1556101083" r:id="rId14"/>
        </w:object>
      </w:r>
    </w:p>
    <w:p w:rsidR="00B8723D" w:rsidRDefault="00B8723D" w:rsidP="005D7B3D">
      <w:pPr>
        <w:rPr>
          <w:rFonts w:ascii="Times New Roman" w:hAnsi="Times New Roman" w:cs="Times New Roman"/>
          <w:sz w:val="24"/>
          <w:szCs w:val="24"/>
        </w:rPr>
      </w:pPr>
    </w:p>
    <w:p w:rsidR="005D7B3D" w:rsidRDefault="005D7B3D" w:rsidP="005D7B3D">
      <w:pPr>
        <w:rPr>
          <w:rFonts w:ascii="Times New Roman" w:hAnsi="Times New Roman" w:cs="Times New Roman"/>
          <w:sz w:val="24"/>
          <w:szCs w:val="24"/>
        </w:rPr>
      </w:pPr>
    </w:p>
    <w:p w:rsidR="005D7B3D" w:rsidRDefault="005D7B3D" w:rsidP="005D7B3D">
      <w:pPr>
        <w:rPr>
          <w:rFonts w:ascii="Times New Roman" w:hAnsi="Times New Roman" w:cs="Times New Roman"/>
          <w:sz w:val="24"/>
          <w:szCs w:val="24"/>
        </w:rPr>
      </w:pPr>
    </w:p>
    <w:p w:rsidR="00EC1BFD" w:rsidRDefault="00EC1BFD" w:rsidP="005D7B3D">
      <w:pPr>
        <w:rPr>
          <w:rFonts w:ascii="Times New Roman" w:hAnsi="Times New Roman" w:cs="Times New Roman"/>
          <w:sz w:val="24"/>
          <w:szCs w:val="24"/>
        </w:rPr>
      </w:pPr>
    </w:p>
    <w:p w:rsidR="00EC1BFD" w:rsidRDefault="003A0A92" w:rsidP="005D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(double click to activate worksheet)</w:t>
      </w:r>
    </w:p>
    <w:bookmarkStart w:id="3" w:name="_MON_1556014634"/>
    <w:bookmarkEnd w:id="3"/>
    <w:p w:rsidR="005D7B3D" w:rsidRDefault="00EB3BA0" w:rsidP="005D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9613" w:dyaOrig="12356">
          <v:shape id="_x0000_i1028" type="#_x0000_t75" style="width:480.75pt;height:618pt" o:ole="">
            <v:imagedata r:id="rId15" o:title=""/>
          </v:shape>
          <o:OLEObject Type="Embed" ProgID="Excel.Sheet.12" ShapeID="_x0000_i1028" DrawAspect="Content" ObjectID="_1556101084" r:id="rId16"/>
        </w:object>
      </w:r>
    </w:p>
    <w:p w:rsidR="00EC1BFD" w:rsidRDefault="00EC1BFD" w:rsidP="003D34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C1BFD" w:rsidRDefault="00EC1BFD" w:rsidP="003D34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C1BFD" w:rsidRDefault="00EC1BFD" w:rsidP="003D34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40963" w:rsidRDefault="00140963" w:rsidP="003D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2D">
        <w:rPr>
          <w:rFonts w:ascii="Times New Roman" w:hAnsi="Times New Roman" w:cs="Times New Roman"/>
          <w:sz w:val="24"/>
          <w:szCs w:val="24"/>
          <w:u w:val="single"/>
        </w:rPr>
        <w:lastRenderedPageBreak/>
        <w:t>Disclose all assets</w:t>
      </w:r>
      <w:r>
        <w:rPr>
          <w:rFonts w:ascii="Times New Roman" w:hAnsi="Times New Roman" w:cs="Times New Roman"/>
          <w:sz w:val="24"/>
          <w:szCs w:val="24"/>
        </w:rPr>
        <w:t xml:space="preserve"> known to you, even if you do not know the value. </w:t>
      </w:r>
    </w:p>
    <w:p w:rsidR="003D342D" w:rsidRDefault="003D342D" w:rsidP="003D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ownership: H = Husband; W = Wife; J = Joint</w:t>
      </w:r>
    </w:p>
    <w:p w:rsidR="003D342D" w:rsidRDefault="003D342D" w:rsidP="003D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2D">
        <w:rPr>
          <w:rFonts w:ascii="Times New Roman" w:hAnsi="Times New Roman" w:cs="Times New Roman"/>
          <w:sz w:val="24"/>
          <w:szCs w:val="24"/>
          <w:u w:val="single"/>
        </w:rPr>
        <w:t>Lien amount</w:t>
      </w:r>
      <w:r>
        <w:rPr>
          <w:rFonts w:ascii="Times New Roman" w:hAnsi="Times New Roman" w:cs="Times New Roman"/>
          <w:sz w:val="24"/>
          <w:szCs w:val="24"/>
        </w:rPr>
        <w:t xml:space="preserve"> includes only those debts secured by an item, such as a mortgage against a house, debts shown as title to a vehicle, loans against life insurance policies or loans where an item is pledged as collateral.</w:t>
      </w:r>
    </w:p>
    <w:p w:rsidR="003D342D" w:rsidRDefault="003D342D" w:rsidP="003D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2D">
        <w:rPr>
          <w:rFonts w:ascii="Times New Roman" w:hAnsi="Times New Roman" w:cs="Times New Roman"/>
          <w:sz w:val="24"/>
          <w:szCs w:val="24"/>
          <w:u w:val="single"/>
        </w:rPr>
        <w:t>Value assets</w:t>
      </w:r>
      <w:r>
        <w:rPr>
          <w:rFonts w:ascii="Times New Roman" w:hAnsi="Times New Roman" w:cs="Times New Roman"/>
          <w:sz w:val="24"/>
          <w:szCs w:val="24"/>
        </w:rPr>
        <w:t xml:space="preserve"> as of the date of Petition for Dissolution of Marriage was filed.</w:t>
      </w:r>
    </w:p>
    <w:p w:rsidR="003D342D" w:rsidRDefault="003D342D" w:rsidP="003D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42D" w:rsidRDefault="003D342D" w:rsidP="003D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valuation date here:  _______________________</w:t>
      </w:r>
    </w:p>
    <w:p w:rsidR="003A338B" w:rsidRDefault="003A338B" w:rsidP="003D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6E" w:rsidRPr="00EB3BA0" w:rsidRDefault="00EB3BA0" w:rsidP="003B776E">
      <w:pPr>
        <w:jc w:val="center"/>
        <w:rPr>
          <w:b/>
        </w:rPr>
      </w:pPr>
      <w:r w:rsidRPr="00EB3BA0">
        <w:rPr>
          <w:rFonts w:ascii="Times New Roman" w:hAnsi="Times New Roman" w:cs="Times New Roman"/>
          <w:b/>
          <w:sz w:val="24"/>
          <w:szCs w:val="24"/>
        </w:rPr>
        <w:t>(THIS SECTION REQUIRES MANUAL INPUT)</w:t>
      </w:r>
      <w:r w:rsidR="003B776E">
        <w:rPr>
          <w:b/>
        </w:rPr>
        <w:fldChar w:fldCharType="begin"/>
      </w:r>
      <w:r w:rsidR="003B776E" w:rsidRPr="00EB3BA0">
        <w:rPr>
          <w:b/>
        </w:rPr>
        <w:instrText xml:space="preserve"> LINK Excel.Sheet.12 "\\\\JurisFP1\\scCrtAdmin\\website\\Financial Declaration Form 2.docx" "_1556016995!Sheet1!R1C1:R98C7" \a \f 4 \h </w:instrText>
      </w:r>
      <w:r w:rsidR="001E2678" w:rsidRPr="00EB3BA0">
        <w:rPr>
          <w:b/>
        </w:rPr>
        <w:instrText xml:space="preserve"> \* MERGEFORMAT </w:instrText>
      </w:r>
      <w:r w:rsidR="003B776E">
        <w:rPr>
          <w:b/>
        </w:rPr>
        <w:fldChar w:fldCharType="separate"/>
      </w:r>
    </w:p>
    <w:tbl>
      <w:tblPr>
        <w:tblW w:w="9940" w:type="dxa"/>
        <w:tblInd w:w="108" w:type="dxa"/>
        <w:tblLook w:val="04A0" w:firstRow="1" w:lastRow="0" w:firstColumn="1" w:lastColumn="0" w:noHBand="0" w:noVBand="1"/>
      </w:tblPr>
      <w:tblGrid>
        <w:gridCol w:w="3960"/>
        <w:gridCol w:w="1420"/>
        <w:gridCol w:w="1320"/>
        <w:gridCol w:w="1360"/>
        <w:gridCol w:w="700"/>
        <w:gridCol w:w="640"/>
        <w:gridCol w:w="540"/>
      </w:tblGrid>
      <w:tr w:rsidR="003B776E" w:rsidRPr="003B776E" w:rsidTr="003B776E">
        <w:trPr>
          <w:trHeight w:val="255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GROSS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LESS: LIENS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NET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VALUE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VALUE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A. Household furnishings, furniture/appliances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In possession of husband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In possession of wife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B. Automobiles, trucks, recreational vehicles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(include make, model &amp; year)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C. Securities - Stocks, Bonds &amp; Stock Options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1E2678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D. Cash, checking, savings, deposit accounts,</w:t>
            </w:r>
            <w:r w:rsidR="001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CD's </w:t>
            </w:r>
            <w:r w:rsidR="001E26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(include name of bank/credit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1E2678" w:rsidRDefault="003B776E" w:rsidP="001E2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E26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union &amp; type of account)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2678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78" w:rsidRPr="003B776E" w:rsidRDefault="001E2678" w:rsidP="001E2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:rsidR="001E2678" w:rsidRPr="003B776E" w:rsidRDefault="001E2678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:rsidR="001E2678" w:rsidRPr="003B776E" w:rsidRDefault="001E2678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1E2678" w:rsidRPr="003B776E" w:rsidRDefault="001E2678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:rsidR="001E2678" w:rsidRPr="003B776E" w:rsidRDefault="001E2678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:rsidR="001E2678" w:rsidRPr="003B776E" w:rsidRDefault="001E2678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:rsidR="001E2678" w:rsidRPr="003B776E" w:rsidRDefault="001E2678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E. Real Estate </w:t>
            </w: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(including land/sales contracts)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 Marital Residence (list address)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Basis of valuation: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Lender (1st mtg):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Lender (2nd mtg):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 Other (show address)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Basis of valuation: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Lender (1st mtg):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Lender (2nd mtg):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 Other (show address)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Basis of valuation: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Lender (1st mtg):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 of Lender (2nd mtg):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F. Cash Retirement Accounts </w:t>
            </w: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(IRA's SEPS,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KEOUGHS, 401K, employee savings plans, stock</w:t>
            </w:r>
            <w:r w:rsidR="001E2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ownership/profit sharing, etc.)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2678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78" w:rsidRPr="003B776E" w:rsidRDefault="001E2678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:rsidR="001E2678" w:rsidRPr="003B776E" w:rsidRDefault="001E2678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:rsidR="001E2678" w:rsidRPr="003B776E" w:rsidRDefault="001E2678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1E2678" w:rsidRPr="003B776E" w:rsidRDefault="001E2678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:rsidR="001E2678" w:rsidRPr="003B776E" w:rsidRDefault="001E2678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:rsidR="001E2678" w:rsidRPr="003B776E" w:rsidRDefault="001E2678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:rsidR="001E2678" w:rsidRPr="003B776E" w:rsidRDefault="001E2678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1E2678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G. Retirement benefits, Deferred Compensation</w:t>
            </w:r>
            <w:r w:rsidR="001E2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Plans &amp; Pensions </w:t>
            </w:r>
            <w:r w:rsidR="001E26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(include)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1E2678" w:rsidP="001E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inf</w:t>
            </w:r>
            <w:r w:rsidR="003B776E"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ormation available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on benefits whether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benefits are vested or in pay</w:t>
            </w:r>
            <w:r w:rsidR="001E2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status)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H. Business Interests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Life Insurance </w:t>
            </w: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(show company name &amp; death</w:t>
            </w:r>
            <w:r w:rsidR="001E2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benefit)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Term and Group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Named Beneficiary: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Named Beneficiary: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Named Beneficiary: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Whole Life &amp; Others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(show cash value under gross value)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Named Beneficiary: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Named Beneficiary: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Named Beneficiary: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J. Other Assets</w:t>
            </w: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(include any type of assets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having value, including jewelry, personal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property, assets located in safety deposit boxes,</w:t>
            </w:r>
            <w:r w:rsidR="001E2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accrued bonuses, etc.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776E" w:rsidRPr="003B776E" w:rsidTr="003B776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6E" w:rsidRPr="003B776E" w:rsidRDefault="003B776E" w:rsidP="003B7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7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A338B" w:rsidRPr="003A338B" w:rsidRDefault="003B776E" w:rsidP="001E26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3A338B">
        <w:rPr>
          <w:rFonts w:ascii="Times New Roman" w:hAnsi="Times New Roman" w:cs="Times New Roman"/>
          <w:sz w:val="24"/>
          <w:szCs w:val="24"/>
        </w:rPr>
        <w:tab/>
      </w:r>
    </w:p>
    <w:p w:rsidR="003D342D" w:rsidRDefault="005A6B71" w:rsidP="005A6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Assets Acquired by you Prior to Marriage or Through Inheritance or Gift</w:t>
      </w:r>
    </w:p>
    <w:p w:rsidR="005A6B71" w:rsidRDefault="005A6B71" w:rsidP="005A6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(Whether now owned or not)</w:t>
      </w:r>
    </w:p>
    <w:p w:rsidR="005A6B71" w:rsidRDefault="005A6B71" w:rsidP="005A6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A92" w:rsidRDefault="003A0A92" w:rsidP="003A0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(double click to activate worksheet)</w:t>
      </w:r>
      <w:bookmarkStart w:id="4" w:name="_GoBack"/>
      <w:bookmarkEnd w:id="4"/>
    </w:p>
    <w:p w:rsidR="003A0A92" w:rsidRDefault="003A0A92" w:rsidP="005A6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Start w:id="5" w:name="_MON_1556019893"/>
    <w:bookmarkEnd w:id="5"/>
    <w:p w:rsidR="00082383" w:rsidRDefault="00EB3BA0" w:rsidP="005A6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9842" w:dyaOrig="4461">
          <v:shape id="_x0000_i1029" type="#_x0000_t75" style="width:492pt;height:230.25pt" o:ole="">
            <v:imagedata r:id="rId17" o:title=""/>
          </v:shape>
          <o:OLEObject Type="Embed" ProgID="Excel.Sheet.12" ShapeID="_x0000_i1029" DrawAspect="Content" ObjectID="_1556101085" r:id="rId18"/>
        </w:object>
      </w:r>
    </w:p>
    <w:p w:rsidR="00082383" w:rsidRDefault="00082383" w:rsidP="00082383">
      <w:pPr>
        <w:rPr>
          <w:rFonts w:ascii="Times New Roman" w:hAnsi="Times New Roman" w:cs="Times New Roman"/>
          <w:sz w:val="24"/>
          <w:szCs w:val="24"/>
        </w:rPr>
      </w:pPr>
    </w:p>
    <w:p w:rsidR="00082383" w:rsidRDefault="00810AA2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declare under the penalties of perjury that the foregoing, including any attachments, is true and correct, that this declaration was executed on the _____ day of _________________, 20____.</w:t>
      </w:r>
    </w:p>
    <w:p w:rsidR="00810AA2" w:rsidRDefault="00810AA2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AA2" w:rsidRDefault="00810AA2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AA2" w:rsidRDefault="00810AA2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810AA2" w:rsidRDefault="00810AA2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:rsidR="00810AA2" w:rsidRDefault="00810AA2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AA2" w:rsidRDefault="00810AA2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AA2" w:rsidRDefault="00810AA2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810AA2" w:rsidRDefault="00810AA2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Printed Name</w:t>
      </w:r>
    </w:p>
    <w:p w:rsidR="00810AA2" w:rsidRDefault="00810AA2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AA2" w:rsidRDefault="00810AA2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BA0" w:rsidRDefault="00EB3BA0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BA0" w:rsidRDefault="00EB3BA0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BA0" w:rsidRDefault="00EB3BA0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BA0" w:rsidRDefault="00EB3BA0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BA0" w:rsidRDefault="00EB3BA0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AA2" w:rsidRDefault="00810AA2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 are under a duty to supplement or amend this Financial Declaration prior to trial if you learn the information provided in incorrect or the information provided is no longer true.</w:t>
      </w:r>
    </w:p>
    <w:p w:rsidR="00810AA2" w:rsidRDefault="00810AA2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AA2" w:rsidRDefault="00810AA2" w:rsidP="00810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Certificate of Service</w:t>
      </w:r>
    </w:p>
    <w:p w:rsidR="00810AA2" w:rsidRDefault="00810AA2" w:rsidP="00810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0AA2" w:rsidRDefault="00810AA2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hereby certify that a true, exact and authentic copy of the foregoing has been served upon the following, by U.S. Mail, first class postage prepaid, this ______ day of __________________, 20____.</w:t>
      </w:r>
    </w:p>
    <w:p w:rsidR="00810AA2" w:rsidRDefault="00810AA2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AA2" w:rsidRDefault="00810AA2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AA2" w:rsidRDefault="00810AA2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810AA2" w:rsidRPr="00810AA2" w:rsidRDefault="00810AA2" w:rsidP="0081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Attorney</w:t>
      </w:r>
    </w:p>
    <w:sectPr w:rsidR="00810AA2" w:rsidRPr="00810AA2" w:rsidSect="00EC1BFD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6E" w:rsidRDefault="003B776E" w:rsidP="005E6B11">
      <w:pPr>
        <w:spacing w:after="0" w:line="240" w:lineRule="auto"/>
      </w:pPr>
      <w:r>
        <w:separator/>
      </w:r>
    </w:p>
  </w:endnote>
  <w:endnote w:type="continuationSeparator" w:id="0">
    <w:p w:rsidR="003B776E" w:rsidRDefault="003B776E" w:rsidP="005E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6E" w:rsidRDefault="003B776E" w:rsidP="005E6B11">
      <w:pPr>
        <w:spacing w:after="0" w:line="240" w:lineRule="auto"/>
      </w:pPr>
      <w:r>
        <w:separator/>
      </w:r>
    </w:p>
  </w:footnote>
  <w:footnote w:type="continuationSeparator" w:id="0">
    <w:p w:rsidR="003B776E" w:rsidRDefault="003B776E" w:rsidP="005E6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54"/>
    <w:rsid w:val="00053EBC"/>
    <w:rsid w:val="00082383"/>
    <w:rsid w:val="00104D54"/>
    <w:rsid w:val="00140963"/>
    <w:rsid w:val="001A12A7"/>
    <w:rsid w:val="001E2678"/>
    <w:rsid w:val="003A0A92"/>
    <w:rsid w:val="003A338B"/>
    <w:rsid w:val="003B2EB5"/>
    <w:rsid w:val="003B776E"/>
    <w:rsid w:val="003D342D"/>
    <w:rsid w:val="004006A6"/>
    <w:rsid w:val="005A6B71"/>
    <w:rsid w:val="005D7B3D"/>
    <w:rsid w:val="005E6B11"/>
    <w:rsid w:val="00810AA2"/>
    <w:rsid w:val="008C0620"/>
    <w:rsid w:val="00B36707"/>
    <w:rsid w:val="00B73C5D"/>
    <w:rsid w:val="00B8723D"/>
    <w:rsid w:val="00D403D1"/>
    <w:rsid w:val="00EB3BA0"/>
    <w:rsid w:val="00EC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0FF54F8"/>
  <w15:chartTrackingRefBased/>
  <w15:docId w15:val="{4C46D6F4-928C-4EB4-8CE3-32BA276F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B11"/>
  </w:style>
  <w:style w:type="paragraph" w:styleId="Footer">
    <w:name w:val="footer"/>
    <w:basedOn w:val="Normal"/>
    <w:link w:val="FooterChar"/>
    <w:uiPriority w:val="99"/>
    <w:unhideWhenUsed/>
    <w:rsid w:val="005E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4.xlsx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3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package" Target="embeddings/Microsoft_Excel_Worksheet.xlsx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A6FBC899EC34E8F9E6DB8A9149341" ma:contentTypeVersion="0" ma:contentTypeDescription="Create a new document." ma:contentTypeScope="" ma:versionID="2297d87c97f3b8c44a8713a32674356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7AD24-B2EB-4658-9F8C-DAA43CDE1322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193EABB-C475-4A92-AC71-E1C43943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F3C9B0-CA0D-48DF-9B6C-8DD7639CC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73467355</Template>
  <TotalTime>23</TotalTime>
  <Pages>8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Tomes, Laura</dc:creator>
  <cp:keywords/>
  <dc:description/>
  <cp:lastModifiedBy>Tomes, Laura</cp:lastModifiedBy>
  <cp:revision>5</cp:revision>
  <dcterms:created xsi:type="dcterms:W3CDTF">2017-05-11T20:34:00Z</dcterms:created>
  <dcterms:modified xsi:type="dcterms:W3CDTF">2017-05-12T18:31:00Z</dcterms:modified>
</cp:coreProperties>
</file>